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0FED4" w14:textId="25B5E341" w:rsidR="004C6D71" w:rsidRDefault="00DE588C" w:rsidP="00DE588C">
      <w:pPr>
        <w:jc w:val="center"/>
      </w:pPr>
      <w:r>
        <w:rPr>
          <w:rFonts w:hint="eastAsia"/>
        </w:rPr>
        <w:t>同化棋实验报告</w:t>
      </w:r>
    </w:p>
    <w:p w14:paraId="4DDC0563" w14:textId="409C17FD" w:rsidR="00DE588C" w:rsidRDefault="00DE588C" w:rsidP="00DE588C">
      <w:pPr>
        <w:jc w:val="center"/>
      </w:pPr>
      <w:r>
        <w:rPr>
          <w:rFonts w:hint="eastAsia"/>
        </w:rPr>
        <w:t>2</w:t>
      </w:r>
      <w:r>
        <w:t xml:space="preserve">100017408 </w:t>
      </w:r>
      <w:r>
        <w:rPr>
          <w:rFonts w:hint="eastAsia"/>
        </w:rPr>
        <w:t>王翼飞</w:t>
      </w:r>
    </w:p>
    <w:p w14:paraId="3F51111D" w14:textId="5716ED6F" w:rsidR="00DE588C" w:rsidRDefault="00DE588C" w:rsidP="00DE588C">
      <w:pPr>
        <w:jc w:val="center"/>
      </w:pPr>
      <w:r>
        <w:rPr>
          <w:rFonts w:hint="eastAsia"/>
        </w:rPr>
        <w:t>2</w:t>
      </w:r>
      <w:r>
        <w:t>022</w:t>
      </w:r>
      <w:r>
        <w:rPr>
          <w:rFonts w:hint="eastAsia"/>
        </w:rPr>
        <w:t>-</w:t>
      </w:r>
      <w:r>
        <w:t>0</w:t>
      </w:r>
      <w:r>
        <w:rPr>
          <w:rFonts w:hint="eastAsia"/>
        </w:rPr>
        <w:t>1-</w:t>
      </w:r>
      <w:r>
        <w:t>0</w:t>
      </w:r>
      <w:r>
        <w:rPr>
          <w:rFonts w:hint="eastAsia"/>
        </w:rPr>
        <w:t>6</w:t>
      </w:r>
    </w:p>
    <w:p w14:paraId="259FA952" w14:textId="714DE04D" w:rsidR="00DE588C" w:rsidRDefault="00DE588C" w:rsidP="00DE588C">
      <w:pPr>
        <w:jc w:val="center"/>
      </w:pPr>
    </w:p>
    <w:p w14:paraId="53A2DBCA" w14:textId="3A7C8BAD" w:rsidR="00DE588C" w:rsidRDefault="00F73C7E" w:rsidP="00DE588C">
      <w:pPr>
        <w:pStyle w:val="a5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简介</w:t>
      </w:r>
    </w:p>
    <w:p w14:paraId="570732E1" w14:textId="08EECFE4" w:rsidR="00F73C7E" w:rsidRDefault="0000289A" w:rsidP="00205C85">
      <w:pPr>
        <w:pStyle w:val="a5"/>
        <w:ind w:left="427"/>
        <w:jc w:val="left"/>
      </w:pPr>
      <w:r>
        <w:rPr>
          <w:rFonts w:hint="eastAsia"/>
        </w:rPr>
        <w:t>本次作业初步实现了同化棋的人机对局及图形界面的实现。包含存档、读取存档、悔棋一步、</w:t>
      </w:r>
      <w:r>
        <w:rPr>
          <w:rFonts w:hint="eastAsia"/>
        </w:rPr>
        <w:t>AI</w:t>
      </w:r>
      <w:r>
        <w:rPr>
          <w:rFonts w:hint="eastAsia"/>
        </w:rPr>
        <w:t>行棋、中途退出程序等功能，实现了实验题的基本要求。</w:t>
      </w:r>
    </w:p>
    <w:p w14:paraId="4CAA08E9" w14:textId="68EC52DE" w:rsidR="009E55B1" w:rsidRDefault="009E55B1" w:rsidP="00205C85">
      <w:pPr>
        <w:pStyle w:val="a5"/>
        <w:ind w:left="427"/>
        <w:jc w:val="left"/>
      </w:pPr>
      <w:r>
        <w:rPr>
          <w:rFonts w:hint="eastAsia"/>
        </w:rPr>
        <w:t>同时如果玩家操作非法，会有提示框弹出，提高本程序的容错性，增加玩家的体验感。</w:t>
      </w:r>
    </w:p>
    <w:p w14:paraId="704E6F74" w14:textId="6149D015" w:rsidR="00DE588C" w:rsidRDefault="00DE588C" w:rsidP="00DE588C">
      <w:pPr>
        <w:pStyle w:val="a5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功能实现</w:t>
      </w:r>
    </w:p>
    <w:p w14:paraId="67C0B215" w14:textId="36D571D7" w:rsidR="00660454" w:rsidRDefault="00660454" w:rsidP="00205C85">
      <w:pPr>
        <w:pStyle w:val="a5"/>
        <w:ind w:left="427"/>
        <w:jc w:val="left"/>
      </w:pPr>
      <w:r>
        <w:rPr>
          <w:rFonts w:hint="eastAsia"/>
        </w:rPr>
        <w:t>下面详细介绍本程序的各项功能</w:t>
      </w:r>
      <w:r w:rsidR="002079F0">
        <w:rPr>
          <w:rFonts w:hint="eastAsia"/>
        </w:rPr>
        <w:t>。</w:t>
      </w:r>
    </w:p>
    <w:p w14:paraId="357D16B4" w14:textId="60C0BDFB" w:rsidR="002079F0" w:rsidRDefault="002079F0" w:rsidP="00205C85">
      <w:pPr>
        <w:pStyle w:val="a5"/>
        <w:ind w:left="427"/>
        <w:jc w:val="left"/>
      </w:pPr>
      <w:r>
        <w:rPr>
          <w:rFonts w:hint="eastAsia"/>
        </w:rPr>
        <w:t>开始界面，包含“新游戏”，“读取存档”，“退出”三个选项。“新游戏”即从头开始一局新游戏。“读取存档”</w:t>
      </w:r>
      <w:r w:rsidR="00205C85">
        <w:rPr>
          <w:rFonts w:hint="eastAsia"/>
        </w:rPr>
        <w:t>即恢复上次未完成保存的棋局。“退出”即退出程序。</w:t>
      </w:r>
    </w:p>
    <w:p w14:paraId="5D452710" w14:textId="18F6C5C9" w:rsidR="007A1302" w:rsidRDefault="007A1302" w:rsidP="00DD544E">
      <w:pPr>
        <w:pStyle w:val="a5"/>
        <w:ind w:left="427"/>
        <w:jc w:val="center"/>
      </w:pPr>
      <w:r w:rsidRPr="007A1302">
        <w:rPr>
          <w:noProof/>
        </w:rPr>
        <w:drawing>
          <wp:inline distT="0" distB="0" distL="0" distR="0" wp14:anchorId="4E0E6598" wp14:editId="3F246810">
            <wp:extent cx="3404926" cy="254000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4217" cy="255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4AA4" w14:textId="1B558E28" w:rsidR="00205C85" w:rsidRDefault="00205C85" w:rsidP="00205C85">
      <w:pPr>
        <w:pStyle w:val="a5"/>
        <w:ind w:left="427"/>
        <w:jc w:val="left"/>
      </w:pPr>
      <w:r>
        <w:rPr>
          <w:rFonts w:hint="eastAsia"/>
        </w:rPr>
        <w:t>对局界面包含“存档”、“</w:t>
      </w:r>
      <w:r>
        <w:rPr>
          <w:rFonts w:hint="eastAsia"/>
        </w:rPr>
        <w:t>AI</w:t>
      </w:r>
      <w:r>
        <w:rPr>
          <w:rFonts w:hint="eastAsia"/>
        </w:rPr>
        <w:t>代行”、“悔棋一步”、“退出”四个选项。按“存档”按钮可保存当前局面并推出程序。“</w:t>
      </w:r>
      <w:r>
        <w:rPr>
          <w:rFonts w:hint="eastAsia"/>
        </w:rPr>
        <w:t>AI</w:t>
      </w:r>
      <w:r>
        <w:rPr>
          <w:rFonts w:hint="eastAsia"/>
        </w:rPr>
        <w:t>代行”即让电脑判断如何行棋。“悔棋一步”可以恢复己方上一步的局面，帮助玩家更好地思考。“退出”可直接退出程序。</w:t>
      </w:r>
    </w:p>
    <w:p w14:paraId="3C3B635B" w14:textId="66F04DFA" w:rsidR="007A1302" w:rsidRDefault="007A1302" w:rsidP="00DD544E">
      <w:pPr>
        <w:pStyle w:val="a5"/>
        <w:ind w:left="427"/>
        <w:jc w:val="center"/>
      </w:pPr>
      <w:r w:rsidRPr="007A1302">
        <w:rPr>
          <w:noProof/>
        </w:rPr>
        <w:drawing>
          <wp:inline distT="0" distB="0" distL="0" distR="0" wp14:anchorId="69B3A0E5" wp14:editId="76AC0BDB">
            <wp:extent cx="3387402" cy="2201333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9205" cy="221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EC82" w14:textId="77777777" w:rsidR="007A1302" w:rsidRDefault="00205C85" w:rsidP="00205C85">
      <w:pPr>
        <w:pStyle w:val="a5"/>
        <w:ind w:left="427"/>
        <w:jc w:val="left"/>
      </w:pPr>
      <w:r>
        <w:rPr>
          <w:rFonts w:hint="eastAsia"/>
        </w:rPr>
        <w:t>打开程序的同时会有音乐“乡野幽居”播放。行棋过程中玩家只需点</w:t>
      </w:r>
      <w:r w:rsidR="009E55B1">
        <w:rPr>
          <w:rFonts w:hint="eastAsia"/>
        </w:rPr>
        <w:t>击所选棋子，再点击要移动的位置即可。如果移动非法，会有系统提示。</w:t>
      </w:r>
      <w:r w:rsidR="009E55B1">
        <w:rPr>
          <w:rFonts w:hint="eastAsia"/>
        </w:rPr>
        <w:t xml:space="preserve"> </w:t>
      </w:r>
    </w:p>
    <w:p w14:paraId="3AAB3B10" w14:textId="3BA4B4CA" w:rsidR="00BA21A6" w:rsidRDefault="007A1302" w:rsidP="00BA21A6">
      <w:pPr>
        <w:pStyle w:val="a5"/>
        <w:ind w:left="427"/>
        <w:jc w:val="center"/>
      </w:pPr>
      <w:r w:rsidRPr="007A1302">
        <w:rPr>
          <w:noProof/>
        </w:rPr>
        <w:lastRenderedPageBreak/>
        <w:drawing>
          <wp:inline distT="0" distB="0" distL="0" distR="0" wp14:anchorId="66881865" wp14:editId="4928BD00">
            <wp:extent cx="3306234" cy="2472055"/>
            <wp:effectExtent l="0" t="0" r="889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6062" cy="247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6ED8" w14:textId="16835827" w:rsidR="00BA21A6" w:rsidRDefault="00BA21A6" w:rsidP="00BA21A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程序特色</w:t>
      </w:r>
    </w:p>
    <w:p w14:paraId="47D98C69" w14:textId="1610FE86" w:rsidR="00E41EE6" w:rsidRDefault="00E41EE6" w:rsidP="00E41EE6">
      <w:pPr>
        <w:pStyle w:val="a5"/>
        <w:ind w:left="427"/>
      </w:pPr>
      <w:r>
        <w:rPr>
          <w:rFonts w:hint="eastAsia"/>
        </w:rPr>
        <w:t>本程序的</w:t>
      </w:r>
      <w:r w:rsidR="007B3626">
        <w:rPr>
          <w:rFonts w:hint="eastAsia"/>
        </w:rPr>
        <w:t>主要</w:t>
      </w:r>
      <w:r>
        <w:rPr>
          <w:rFonts w:hint="eastAsia"/>
        </w:rPr>
        <w:t>特色为用户友好。具体体现为：</w:t>
      </w:r>
    </w:p>
    <w:p w14:paraId="4230DCD7" w14:textId="3286D773" w:rsidR="00E41EE6" w:rsidRDefault="00E41EE6" w:rsidP="00E41EE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界面简洁。无需学习即可上手。</w:t>
      </w:r>
    </w:p>
    <w:p w14:paraId="2424CADA" w14:textId="019CB1F2" w:rsidR="00E41EE6" w:rsidRDefault="00E41EE6" w:rsidP="00E41EE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容错率高。</w:t>
      </w:r>
      <w:r w:rsidR="007B3626">
        <w:rPr>
          <w:rFonts w:hint="eastAsia"/>
        </w:rPr>
        <w:t>如果行棋非法会有提示框提示并重新选择的棋步；如果悔棋超过一步则无法悔棋，必要时也会弹出提示框提醒用户无法悔棋。</w:t>
      </w:r>
    </w:p>
    <w:p w14:paraId="73635432" w14:textId="69AAB768" w:rsidR="007B3626" w:rsidRDefault="007B3626" w:rsidP="00E41EE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界面美观。采用</w:t>
      </w:r>
      <w:r>
        <w:rPr>
          <w:rFonts w:hint="eastAsia"/>
        </w:rPr>
        <w:t>easyx</w:t>
      </w:r>
      <w:r>
        <w:rPr>
          <w:rFonts w:hint="eastAsia"/>
        </w:rPr>
        <w:t>制作图形界面，操作方便直观。</w:t>
      </w:r>
    </w:p>
    <w:p w14:paraId="25A4B51F" w14:textId="499228AF" w:rsidR="00660454" w:rsidRDefault="00BA21A6" w:rsidP="00BA21A6">
      <w:pPr>
        <w:jc w:val="left"/>
      </w:pPr>
      <w:r>
        <w:rPr>
          <w:rFonts w:hint="eastAsia"/>
        </w:rPr>
        <w:t>四、</w:t>
      </w:r>
      <w:r w:rsidR="00660454">
        <w:rPr>
          <w:rFonts w:hint="eastAsia"/>
        </w:rPr>
        <w:t>代码架构</w:t>
      </w:r>
    </w:p>
    <w:p w14:paraId="3C64EA9B" w14:textId="75341829" w:rsidR="007206A1" w:rsidRDefault="007206A1" w:rsidP="007B5763">
      <w:pPr>
        <w:pStyle w:val="a5"/>
        <w:ind w:left="427"/>
        <w:jc w:val="left"/>
      </w:pPr>
      <w:r>
        <w:rPr>
          <w:rFonts w:hint="eastAsia"/>
        </w:rPr>
        <w:t>代码以函数的形式分为以下三个模块：界面部分、</w:t>
      </w:r>
      <w:r w:rsidR="00BA21A6">
        <w:rPr>
          <w:rFonts w:hint="eastAsia"/>
        </w:rPr>
        <w:t>棋局判断部分、</w:t>
      </w:r>
      <w:r w:rsidR="00BA21A6">
        <w:rPr>
          <w:rFonts w:hint="eastAsia"/>
        </w:rPr>
        <w:t>AI</w:t>
      </w:r>
      <w:r w:rsidR="00BA21A6">
        <w:rPr>
          <w:rFonts w:hint="eastAsia"/>
        </w:rPr>
        <w:t>算法部分。</w:t>
      </w:r>
    </w:p>
    <w:p w14:paraId="6A8FC5CB" w14:textId="78BE0A3B" w:rsidR="00ED3FD9" w:rsidRDefault="00ED3FD9" w:rsidP="00ED3FD9">
      <w:pPr>
        <w:pStyle w:val="a5"/>
        <w:ind w:left="427"/>
        <w:jc w:val="center"/>
      </w:pPr>
      <w:r w:rsidRPr="00ED3FD9">
        <w:rPr>
          <w:noProof/>
        </w:rPr>
        <w:drawing>
          <wp:inline distT="0" distB="0" distL="0" distR="0" wp14:anchorId="2D9B6B8D" wp14:editId="1FFD9B0C">
            <wp:extent cx="4791853" cy="24807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8565" cy="248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9143" w14:textId="4E392020" w:rsidR="00BA21A6" w:rsidRDefault="00BA21A6" w:rsidP="00BA21A6">
      <w:pPr>
        <w:pStyle w:val="a5"/>
        <w:numPr>
          <w:ilvl w:val="0"/>
          <w:numId w:val="3"/>
        </w:numPr>
        <w:ind w:firstLineChars="0"/>
        <w:jc w:val="center"/>
      </w:pPr>
      <w:r>
        <w:rPr>
          <w:rFonts w:hint="eastAsia"/>
        </w:rPr>
        <w:t>界面部分</w:t>
      </w:r>
    </w:p>
    <w:p w14:paraId="009250DB" w14:textId="2F9076ED" w:rsidR="002B7CF6" w:rsidRDefault="00D5721A" w:rsidP="00D5721A">
      <w:pPr>
        <w:ind w:left="427" w:firstLineChars="200" w:firstLine="420"/>
      </w:pPr>
      <w:r>
        <w:rPr>
          <w:rFonts w:hint="eastAsia"/>
        </w:rPr>
        <w:t>operation</w:t>
      </w:r>
      <w:r>
        <w:t>11</w:t>
      </w:r>
      <w:r>
        <w:rPr>
          <w:rFonts w:hint="eastAsia"/>
        </w:rPr>
        <w:t>（），</w:t>
      </w:r>
      <w:r>
        <w:rPr>
          <w:rFonts w:hint="eastAsia"/>
        </w:rPr>
        <w:t>operation</w:t>
      </w:r>
      <w:r>
        <w:t>2</w:t>
      </w:r>
      <w:r>
        <w:rPr>
          <w:rFonts w:hint="eastAsia"/>
        </w:rPr>
        <w:t>（），</w:t>
      </w:r>
      <w:r>
        <w:rPr>
          <w:rFonts w:hint="eastAsia"/>
        </w:rPr>
        <w:t>menu</w:t>
      </w:r>
      <w:r>
        <w:rPr>
          <w:rFonts w:hint="eastAsia"/>
        </w:rPr>
        <w:t>（）函数，构成程序的总体操作框架。</w:t>
      </w:r>
      <w:r w:rsidR="001D524B">
        <w:rPr>
          <w:rFonts w:hint="eastAsia"/>
        </w:rPr>
        <w:t>在</w:t>
      </w:r>
      <w:r w:rsidR="001E5947">
        <w:rPr>
          <w:rFonts w:hint="eastAsia"/>
        </w:rPr>
        <w:t>M</w:t>
      </w:r>
      <w:r w:rsidR="001D524B">
        <w:rPr>
          <w:rFonts w:hint="eastAsia"/>
        </w:rPr>
        <w:t>enu</w:t>
      </w:r>
      <w:r w:rsidR="001D524B">
        <w:rPr>
          <w:rFonts w:hint="eastAsia"/>
        </w:rPr>
        <w:t>中选择的新游戏和读取存档分别对应着</w:t>
      </w:r>
      <w:r w:rsidR="001D524B">
        <w:rPr>
          <w:rFonts w:hint="eastAsia"/>
        </w:rPr>
        <w:t>operation</w:t>
      </w:r>
      <w:r w:rsidR="001D524B">
        <w:t>11</w:t>
      </w:r>
      <w:r w:rsidR="001D524B">
        <w:rPr>
          <w:rFonts w:hint="eastAsia"/>
        </w:rPr>
        <w:t>（）和</w:t>
      </w:r>
      <w:r w:rsidR="001D524B">
        <w:rPr>
          <w:rFonts w:hint="eastAsia"/>
        </w:rPr>
        <w:t>operation</w:t>
      </w:r>
      <w:r w:rsidR="001D524B">
        <w:t>2</w:t>
      </w:r>
      <w:r w:rsidR="001D524B">
        <w:rPr>
          <w:rFonts w:hint="eastAsia"/>
        </w:rPr>
        <w:t>（）。</w:t>
      </w:r>
      <w:r w:rsidR="001E5947">
        <w:rPr>
          <w:rFonts w:hint="eastAsia"/>
        </w:rPr>
        <w:t>d</w:t>
      </w:r>
      <w:r>
        <w:rPr>
          <w:rFonts w:hint="eastAsia"/>
        </w:rPr>
        <w:t>rawboard</w:t>
      </w:r>
      <w:r>
        <w:rPr>
          <w:rFonts w:hint="eastAsia"/>
        </w:rPr>
        <w:t>（）和</w:t>
      </w:r>
      <w:r>
        <w:rPr>
          <w:rFonts w:hint="eastAsia"/>
        </w:rPr>
        <w:t>inigrid</w:t>
      </w:r>
      <w:r>
        <w:rPr>
          <w:rFonts w:hint="eastAsia"/>
        </w:rPr>
        <w:t>（）函数分别负责绘制棋盘和程序的初始化。</w:t>
      </w:r>
    </w:p>
    <w:p w14:paraId="6CEFA4E6" w14:textId="180F9C05" w:rsidR="00BA21A6" w:rsidRDefault="00BA21A6" w:rsidP="00BA21A6">
      <w:pPr>
        <w:pStyle w:val="a5"/>
        <w:numPr>
          <w:ilvl w:val="0"/>
          <w:numId w:val="3"/>
        </w:numPr>
        <w:ind w:firstLineChars="0"/>
        <w:jc w:val="center"/>
      </w:pPr>
      <w:r>
        <w:rPr>
          <w:rFonts w:hint="eastAsia"/>
        </w:rPr>
        <w:t>棋局判断部分</w:t>
      </w:r>
    </w:p>
    <w:p w14:paraId="29E132B3" w14:textId="108F985D" w:rsidR="001D524B" w:rsidRDefault="001E5947" w:rsidP="00ED3FD9">
      <w:pPr>
        <w:ind w:firstLineChars="400" w:firstLine="840"/>
      </w:pPr>
      <w:r>
        <w:rPr>
          <w:rFonts w:hint="eastAsia"/>
        </w:rPr>
        <w:t>w</w:t>
      </w:r>
      <w:r w:rsidR="001D524B">
        <w:rPr>
          <w:rFonts w:hint="eastAsia"/>
        </w:rPr>
        <w:t>howin</w:t>
      </w:r>
      <w:r w:rsidR="001D524B">
        <w:rPr>
          <w:rFonts w:hint="eastAsia"/>
        </w:rPr>
        <w:t>（）函数判断赢家。</w:t>
      </w:r>
    </w:p>
    <w:p w14:paraId="70219094" w14:textId="25096653" w:rsidR="001D524B" w:rsidRDefault="001E5947" w:rsidP="00ED3FD9">
      <w:pPr>
        <w:ind w:firstLineChars="400" w:firstLine="840"/>
      </w:pPr>
      <w:r>
        <w:rPr>
          <w:rFonts w:hint="eastAsia"/>
        </w:rPr>
        <w:t>j</w:t>
      </w:r>
      <w:r w:rsidR="001D524B">
        <w:rPr>
          <w:rFonts w:hint="eastAsia"/>
        </w:rPr>
        <w:t>udgemove</w:t>
      </w:r>
      <w:r w:rsidR="001D524B">
        <w:rPr>
          <w:rFonts w:hint="eastAsia"/>
        </w:rPr>
        <w:t>（）和</w:t>
      </w:r>
      <w:r w:rsidR="001D524B">
        <w:rPr>
          <w:rFonts w:hint="eastAsia"/>
        </w:rPr>
        <w:t>move</w:t>
      </w:r>
      <w:r w:rsidR="001D524B">
        <w:rPr>
          <w:rFonts w:hint="eastAsia"/>
        </w:rPr>
        <w:t>（）函数分别判断行棋是否合法以及行棋操作。</w:t>
      </w:r>
    </w:p>
    <w:p w14:paraId="4D3DF4D4" w14:textId="0BF20FD7" w:rsidR="0075124A" w:rsidRDefault="001E5947" w:rsidP="00ED3FD9">
      <w:pPr>
        <w:ind w:leftChars="200" w:left="420" w:firstLineChars="200" w:firstLine="420"/>
      </w:pPr>
      <w:r>
        <w:rPr>
          <w:rFonts w:hint="eastAsia"/>
        </w:rPr>
        <w:t>j</w:t>
      </w:r>
      <w:r w:rsidR="0075124A">
        <w:rPr>
          <w:rFonts w:hint="eastAsia"/>
        </w:rPr>
        <w:t>udgecondition</w:t>
      </w:r>
      <w:r w:rsidR="0075124A">
        <w:rPr>
          <w:rFonts w:hint="eastAsia"/>
        </w:rPr>
        <w:t>（）函数判断局面是否可以进行，</w:t>
      </w:r>
      <w:r w:rsidR="00ED3FD9">
        <w:rPr>
          <w:rFonts w:hint="eastAsia"/>
        </w:rPr>
        <w:t>如果不能进行则调用</w:t>
      </w:r>
      <w:r w:rsidR="00ED3FD9">
        <w:rPr>
          <w:rFonts w:hint="eastAsia"/>
        </w:rPr>
        <w:t>whowin</w:t>
      </w:r>
      <w:r w:rsidR="00ED3FD9">
        <w:rPr>
          <w:rFonts w:hint="eastAsia"/>
        </w:rPr>
        <w:t>判断赢家结束游戏。</w:t>
      </w:r>
    </w:p>
    <w:p w14:paraId="30EB02F0" w14:textId="5C8173D1" w:rsidR="001D524B" w:rsidRDefault="001E5947" w:rsidP="001D524B">
      <w:pPr>
        <w:pStyle w:val="a5"/>
        <w:ind w:left="787" w:firstLineChars="0" w:firstLine="0"/>
      </w:pPr>
      <w:r>
        <w:rPr>
          <w:rFonts w:hint="eastAsia"/>
        </w:rPr>
        <w:t>i</w:t>
      </w:r>
      <w:r w:rsidR="0075124A">
        <w:rPr>
          <w:rFonts w:hint="eastAsia"/>
        </w:rPr>
        <w:t>nmap</w:t>
      </w:r>
      <w:r w:rsidR="0075124A">
        <w:rPr>
          <w:rFonts w:hint="eastAsia"/>
        </w:rPr>
        <w:t>（）、</w:t>
      </w:r>
      <w:r w:rsidR="0075124A">
        <w:rPr>
          <w:rFonts w:hint="eastAsia"/>
        </w:rPr>
        <w:t>Move</w:t>
      </w:r>
      <w:r>
        <w:rPr>
          <w:rFonts w:hint="eastAsia"/>
        </w:rPr>
        <w:t>S</w:t>
      </w:r>
      <w:r w:rsidR="0075124A">
        <w:rPr>
          <w:rFonts w:hint="eastAsia"/>
        </w:rPr>
        <w:t>tep</w:t>
      </w:r>
      <w:r w:rsidR="0075124A">
        <w:rPr>
          <w:rFonts w:hint="eastAsia"/>
        </w:rPr>
        <w:t>（）</w:t>
      </w:r>
      <w:r w:rsidR="00ED3FD9">
        <w:rPr>
          <w:rFonts w:hint="eastAsia"/>
        </w:rPr>
        <w:t>为简化操作的函数。</w:t>
      </w:r>
    </w:p>
    <w:p w14:paraId="2F8B8BC6" w14:textId="13008177" w:rsidR="00BA21A6" w:rsidRDefault="00BA21A6" w:rsidP="00BA21A6">
      <w:pPr>
        <w:pStyle w:val="a5"/>
        <w:numPr>
          <w:ilvl w:val="0"/>
          <w:numId w:val="3"/>
        </w:numPr>
        <w:ind w:firstLineChars="0"/>
        <w:jc w:val="center"/>
      </w:pPr>
      <w:r>
        <w:rPr>
          <w:rFonts w:hint="eastAsia"/>
        </w:rPr>
        <w:lastRenderedPageBreak/>
        <w:t>AI</w:t>
      </w:r>
      <w:r>
        <w:rPr>
          <w:rFonts w:hint="eastAsia"/>
        </w:rPr>
        <w:t>算法部分</w:t>
      </w:r>
    </w:p>
    <w:p w14:paraId="15735DFE" w14:textId="5D0849A7" w:rsidR="001E5947" w:rsidRDefault="001E5947" w:rsidP="001E5947">
      <w:pPr>
        <w:pStyle w:val="a5"/>
        <w:ind w:left="787" w:firstLineChars="0" w:firstLine="0"/>
      </w:pPr>
      <w:r>
        <w:rPr>
          <w:rFonts w:hint="eastAsia"/>
        </w:rPr>
        <w:t>算法部分包括</w:t>
      </w:r>
      <w:r>
        <w:rPr>
          <w:rFonts w:hint="eastAsia"/>
        </w:rPr>
        <w:t>AIgo</w:t>
      </w:r>
      <w:r>
        <w:rPr>
          <w:rFonts w:hint="eastAsia"/>
        </w:rPr>
        <w:t>（）、</w:t>
      </w:r>
      <w:r>
        <w:rPr>
          <w:rFonts w:hint="eastAsia"/>
        </w:rPr>
        <w:t>evaluate</w:t>
      </w:r>
      <w:r>
        <w:rPr>
          <w:rFonts w:hint="eastAsia"/>
        </w:rPr>
        <w:t>（）、</w:t>
      </w:r>
      <w:r>
        <w:rPr>
          <w:rFonts w:hint="eastAsia"/>
        </w:rPr>
        <w:t>makemove</w:t>
      </w:r>
      <w:r>
        <w:rPr>
          <w:rFonts w:hint="eastAsia"/>
        </w:rPr>
        <w:t>（）、</w:t>
      </w:r>
      <w:r>
        <w:rPr>
          <w:rFonts w:hint="eastAsia"/>
        </w:rPr>
        <w:t>minmax</w:t>
      </w:r>
      <w:r>
        <w:rPr>
          <w:rFonts w:hint="eastAsia"/>
        </w:rPr>
        <w:t>（）、</w:t>
      </w:r>
      <w:r>
        <w:rPr>
          <w:rFonts w:hint="eastAsia"/>
        </w:rPr>
        <w:t>AI</w:t>
      </w:r>
      <w:r>
        <w:rPr>
          <w:rFonts w:hint="eastAsia"/>
        </w:rPr>
        <w:t>（）五个函数。</w:t>
      </w:r>
    </w:p>
    <w:p w14:paraId="21FE6BA7" w14:textId="0AE03721" w:rsidR="001E5947" w:rsidRDefault="001E5947" w:rsidP="001E5947">
      <w:pPr>
        <w:ind w:firstLineChars="400" w:firstLine="840"/>
      </w:pPr>
      <w:r>
        <w:rPr>
          <w:rFonts w:hint="eastAsia"/>
        </w:rPr>
        <w:t>evaluate</w:t>
      </w:r>
      <w:r>
        <w:rPr>
          <w:rFonts w:hint="eastAsia"/>
        </w:rPr>
        <w:t>（）为估值函数。</w:t>
      </w:r>
    </w:p>
    <w:p w14:paraId="56AFB3CB" w14:textId="7DA6CEF3" w:rsidR="001E5947" w:rsidRDefault="001E5947" w:rsidP="001E5947">
      <w:pPr>
        <w:ind w:firstLineChars="400" w:firstLine="840"/>
      </w:pPr>
      <w:r>
        <w:rPr>
          <w:rFonts w:hint="eastAsia"/>
        </w:rPr>
        <w:t>minmax</w:t>
      </w:r>
      <w:r w:rsidR="004B558B">
        <w:rPr>
          <w:rFonts w:hint="eastAsia"/>
        </w:rPr>
        <w:t>（）为具体剪枝返回值交给</w:t>
      </w:r>
      <w:r w:rsidR="004B558B">
        <w:rPr>
          <w:rFonts w:hint="eastAsia"/>
        </w:rPr>
        <w:t>AI</w:t>
      </w:r>
      <w:r w:rsidR="004B558B">
        <w:rPr>
          <w:rFonts w:hint="eastAsia"/>
        </w:rPr>
        <w:t>（）判断，</w:t>
      </w:r>
      <w:r w:rsidR="004B558B">
        <w:rPr>
          <w:rFonts w:hint="eastAsia"/>
        </w:rPr>
        <w:t>makemove</w:t>
      </w:r>
      <w:r w:rsidR="004B558B">
        <w:rPr>
          <w:rFonts w:hint="eastAsia"/>
        </w:rPr>
        <w:t>（）为简化操作的函数。</w:t>
      </w:r>
    </w:p>
    <w:p w14:paraId="035E353F" w14:textId="17A42B3F" w:rsidR="004B558B" w:rsidRDefault="004B558B" w:rsidP="001E5947">
      <w:pPr>
        <w:ind w:firstLineChars="400" w:firstLine="840"/>
      </w:pPr>
      <w:r>
        <w:rPr>
          <w:rFonts w:hint="eastAsia"/>
        </w:rPr>
        <w:t>AI</w:t>
      </w:r>
      <w:r>
        <w:rPr>
          <w:rFonts w:hint="eastAsia"/>
        </w:rPr>
        <w:t>（）为结构体函数，判断</w:t>
      </w:r>
      <w:r>
        <w:rPr>
          <w:rFonts w:hint="eastAsia"/>
        </w:rPr>
        <w:t>minmax</w:t>
      </w:r>
      <w:r>
        <w:rPr>
          <w:rFonts w:hint="eastAsia"/>
        </w:rPr>
        <w:t>的剪枝结果，返回结构体（包括起始点坐标</w:t>
      </w:r>
      <w:r>
        <w:rPr>
          <w:rFonts w:hint="eastAsia"/>
        </w:rPr>
        <w:t>xy</w:t>
      </w:r>
      <w:r>
        <w:rPr>
          <w:rFonts w:hint="eastAsia"/>
        </w:rPr>
        <w:t>和要移动到的位置向量）给</w:t>
      </w:r>
      <w:r>
        <w:rPr>
          <w:rFonts w:hint="eastAsia"/>
        </w:rPr>
        <w:t>AIgo</w:t>
      </w:r>
      <w:r>
        <w:rPr>
          <w:rFonts w:hint="eastAsia"/>
        </w:rPr>
        <w:t>。</w:t>
      </w:r>
    </w:p>
    <w:p w14:paraId="101BBFFE" w14:textId="0193CCEC" w:rsidR="004B558B" w:rsidRDefault="004B558B" w:rsidP="001E5947">
      <w:pPr>
        <w:ind w:firstLineChars="400" w:firstLine="840"/>
        <w:rPr>
          <w:rFonts w:hint="eastAsia"/>
        </w:rPr>
      </w:pPr>
      <w:r>
        <w:rPr>
          <w:rFonts w:hint="eastAsia"/>
        </w:rPr>
        <w:t>AIgo</w:t>
      </w:r>
      <w:r>
        <w:rPr>
          <w:rFonts w:hint="eastAsia"/>
        </w:rPr>
        <w:t>判断</w:t>
      </w:r>
      <w:r>
        <w:rPr>
          <w:rFonts w:hint="eastAsia"/>
        </w:rPr>
        <w:t>AI</w:t>
      </w:r>
      <w:r>
        <w:rPr>
          <w:rFonts w:hint="eastAsia"/>
        </w:rPr>
        <w:t>的结果，如果合理则行棋，不合理则采用贪心，避免非法行棋的出现。</w:t>
      </w:r>
    </w:p>
    <w:p w14:paraId="565C3D78" w14:textId="327EB08E" w:rsidR="00BA21A6" w:rsidRDefault="00BA21A6" w:rsidP="00BA21A6">
      <w:pPr>
        <w:pStyle w:val="a5"/>
        <w:numPr>
          <w:ilvl w:val="0"/>
          <w:numId w:val="3"/>
        </w:numPr>
        <w:ind w:firstLineChars="0"/>
        <w:jc w:val="center"/>
      </w:pPr>
      <w:r>
        <w:rPr>
          <w:rFonts w:hint="eastAsia"/>
        </w:rPr>
        <w:t>其他未以函数为模块而实现的功能</w:t>
      </w:r>
    </w:p>
    <w:p w14:paraId="4147FE65" w14:textId="4D28691D" w:rsidR="007B5763" w:rsidRDefault="007B5763" w:rsidP="004D5099">
      <w:pPr>
        <w:ind w:left="427" w:firstLineChars="200" w:firstLine="420"/>
      </w:pPr>
      <w:r>
        <w:rPr>
          <w:rFonts w:hint="eastAsia"/>
        </w:rPr>
        <w:t>悔棋功能：定义两个数组：</w:t>
      </w:r>
      <w:r>
        <w:rPr>
          <w:rFonts w:hint="eastAsia"/>
        </w:rPr>
        <w:t>savegridblack</w:t>
      </w:r>
      <w:r w:rsidR="002B7CF6">
        <w:rPr>
          <w:rFonts w:hint="eastAsia"/>
        </w:rPr>
        <w:t>[</w:t>
      </w:r>
      <w:r w:rsidR="002B7CF6">
        <w:t>7][7]</w:t>
      </w:r>
      <w:r>
        <w:rPr>
          <w:rFonts w:hint="eastAsia"/>
        </w:rPr>
        <w:t>和</w:t>
      </w:r>
      <w:r>
        <w:rPr>
          <w:rFonts w:hint="eastAsia"/>
        </w:rPr>
        <w:t>savegridwhite</w:t>
      </w:r>
      <w:r w:rsidR="002B7CF6">
        <w:t>[7][7]</w:t>
      </w:r>
      <w:r>
        <w:rPr>
          <w:rFonts w:hint="eastAsia"/>
        </w:rPr>
        <w:t>，如果当前是黑方行棋则在行棋前记录一下局面，以供悔棋。反之同理。</w:t>
      </w:r>
    </w:p>
    <w:p w14:paraId="1BD2DF4A" w14:textId="6CEBB8A8" w:rsidR="007B5763" w:rsidRDefault="004D5099" w:rsidP="004D5099">
      <w:pPr>
        <w:ind w:leftChars="200" w:left="420" w:firstLineChars="200" w:firstLine="420"/>
      </w:pPr>
      <w:r>
        <w:rPr>
          <w:rFonts w:hint="eastAsia"/>
        </w:rPr>
        <w:t>存档功能：将局面信息存储在</w:t>
      </w:r>
      <w:r>
        <w:rPr>
          <w:rFonts w:hint="eastAsia"/>
        </w:rPr>
        <w:t>file.</w:t>
      </w:r>
      <w:r>
        <w:t>txt</w:t>
      </w:r>
      <w:r>
        <w:rPr>
          <w:rFonts w:hint="eastAsia"/>
        </w:rPr>
        <w:t>中。局面信息包括</w:t>
      </w:r>
      <w:r>
        <w:rPr>
          <w:rFonts w:hint="eastAsia"/>
        </w:rPr>
        <w:t>gridinfo</w:t>
      </w:r>
      <w:r>
        <w:rPr>
          <w:rFonts w:hint="eastAsia"/>
        </w:rPr>
        <w:t>（棋盘数据）、</w:t>
      </w:r>
      <w:r>
        <w:rPr>
          <w:rFonts w:hint="eastAsia"/>
        </w:rPr>
        <w:t>savegridwhite</w:t>
      </w:r>
      <w:r w:rsidR="002B7CF6">
        <w:t>[7][7]</w:t>
      </w:r>
      <w:r>
        <w:rPr>
          <w:rFonts w:hint="eastAsia"/>
        </w:rPr>
        <w:t>（白棋悔棋数据）、</w:t>
      </w:r>
      <w:r>
        <w:rPr>
          <w:rFonts w:hint="eastAsia"/>
        </w:rPr>
        <w:t>savegridblack</w:t>
      </w:r>
      <w:r w:rsidR="002B7CF6">
        <w:t>[7][7]</w:t>
      </w:r>
      <w:r>
        <w:rPr>
          <w:rFonts w:hint="eastAsia"/>
        </w:rPr>
        <w:t>（黑棋悔棋数据）、</w:t>
      </w:r>
      <w:r>
        <w:rPr>
          <w:rFonts w:hint="eastAsia"/>
        </w:rPr>
        <w:t>blackpiececount</w:t>
      </w:r>
      <w:r>
        <w:rPr>
          <w:rFonts w:hint="eastAsia"/>
        </w:rPr>
        <w:t>（黑棋数）、</w:t>
      </w:r>
      <w:r>
        <w:rPr>
          <w:rFonts w:hint="eastAsia"/>
        </w:rPr>
        <w:t>whitepiececount</w:t>
      </w:r>
      <w:r>
        <w:rPr>
          <w:rFonts w:hint="eastAsia"/>
        </w:rPr>
        <w:t>（白棋数）、</w:t>
      </w:r>
      <w:r>
        <w:rPr>
          <w:rFonts w:hint="eastAsia"/>
        </w:rPr>
        <w:t>round</w:t>
      </w:r>
      <w:r>
        <w:rPr>
          <w:rFonts w:hint="eastAsia"/>
        </w:rPr>
        <w:t>（当前回合数）</w:t>
      </w:r>
      <w:r w:rsidR="002B7CF6">
        <w:rPr>
          <w:rFonts w:hint="eastAsia"/>
        </w:rPr>
        <w:t>。</w:t>
      </w:r>
    </w:p>
    <w:p w14:paraId="0DBA2DD7" w14:textId="2F0ABA9F" w:rsidR="00DE588C" w:rsidRDefault="00BA21A6" w:rsidP="00BA21A6">
      <w:pPr>
        <w:jc w:val="left"/>
      </w:pPr>
      <w:r>
        <w:rPr>
          <w:rFonts w:hint="eastAsia"/>
        </w:rPr>
        <w:t>五、</w:t>
      </w:r>
      <w:r w:rsidR="00DE588C">
        <w:rPr>
          <w:rFonts w:hint="eastAsia"/>
        </w:rPr>
        <w:t>决策算法</w:t>
      </w:r>
    </w:p>
    <w:p w14:paraId="2E127063" w14:textId="5E376246" w:rsidR="00266491" w:rsidRDefault="00266491" w:rsidP="00132C73">
      <w:pPr>
        <w:pStyle w:val="a5"/>
        <w:ind w:left="427"/>
        <w:jc w:val="left"/>
      </w:pPr>
      <w:r>
        <w:rPr>
          <w:rFonts w:hint="eastAsia"/>
        </w:rPr>
        <w:t>AI</w:t>
      </w:r>
      <w:r>
        <w:rPr>
          <w:rFonts w:hint="eastAsia"/>
        </w:rPr>
        <w:t>部分采用</w:t>
      </w:r>
      <w:r>
        <w:rPr>
          <w:rFonts w:hint="eastAsia"/>
        </w:rPr>
        <w:t>min</w:t>
      </w:r>
      <w:r>
        <w:t>-</w:t>
      </w:r>
      <w:r>
        <w:rPr>
          <w:rFonts w:hint="eastAsia"/>
        </w:rPr>
        <w:t>max</w:t>
      </w:r>
      <w:r>
        <w:rPr>
          <w:rFonts w:hint="eastAsia"/>
        </w:rPr>
        <w:t>搜索和α</w:t>
      </w:r>
      <w:r>
        <w:t>-</w:t>
      </w:r>
      <w:r>
        <w:rPr>
          <w:rFonts w:hint="eastAsia"/>
        </w:rPr>
        <w:t>β剪枝</w:t>
      </w:r>
      <w:r w:rsidR="00AF41D0">
        <w:rPr>
          <w:rFonts w:hint="eastAsia"/>
        </w:rPr>
        <w:t>。</w:t>
      </w:r>
      <w:r w:rsidR="00E9719F">
        <w:rPr>
          <w:rFonts w:hint="eastAsia"/>
        </w:rPr>
        <w:t>所用估值函数为我方当前棋子数减去对方棋子数。</w:t>
      </w:r>
    </w:p>
    <w:p w14:paraId="0DC20CB2" w14:textId="0056E169" w:rsidR="00132C73" w:rsidRDefault="00132C73" w:rsidP="00132C73">
      <w:pPr>
        <w:pStyle w:val="a5"/>
        <w:numPr>
          <w:ilvl w:val="0"/>
          <w:numId w:val="2"/>
        </w:numPr>
        <w:ind w:firstLineChars="0"/>
        <w:jc w:val="center"/>
      </w:pPr>
      <w:r>
        <w:rPr>
          <w:rFonts w:hint="eastAsia"/>
        </w:rPr>
        <w:t>极大极小值搜索</w:t>
      </w:r>
    </w:p>
    <w:p w14:paraId="201231F1" w14:textId="5DBBCCC6" w:rsidR="00132C73" w:rsidRDefault="00132C73" w:rsidP="00132C73">
      <w:pPr>
        <w:ind w:leftChars="200" w:left="420" w:firstLineChars="200" w:firstLine="420"/>
        <w:jc w:val="left"/>
      </w:pPr>
      <w:r>
        <w:rPr>
          <w:rFonts w:hint="eastAsia"/>
        </w:rPr>
        <w:t>将对弈双方分为黑方和白方。如果从黑方的角度看，</w:t>
      </w:r>
      <w:r w:rsidR="00A92217">
        <w:rPr>
          <w:rFonts w:hint="eastAsia"/>
        </w:rPr>
        <w:t>自己和对方将要进行的棋步构成了一个博弈树。</w:t>
      </w:r>
      <w:r>
        <w:rPr>
          <w:rFonts w:hint="eastAsia"/>
        </w:rPr>
        <w:t>自己每一步行动都是要获得最大的利益</w:t>
      </w:r>
      <w:r w:rsidR="00D34F28">
        <w:rPr>
          <w:rFonts w:hint="eastAsia"/>
        </w:rPr>
        <w:t>，称为</w:t>
      </w:r>
      <w:r w:rsidR="00D34F28">
        <w:rPr>
          <w:rFonts w:hint="eastAsia"/>
        </w:rPr>
        <w:t>max</w:t>
      </w:r>
      <w:r w:rsidR="00D34F28">
        <w:rPr>
          <w:rFonts w:hint="eastAsia"/>
        </w:rPr>
        <w:t>节点。</w:t>
      </w:r>
      <w:r>
        <w:rPr>
          <w:rFonts w:hint="eastAsia"/>
        </w:rPr>
        <w:t>而对方的每一步行动</w:t>
      </w:r>
      <w:r w:rsidR="00D34F28">
        <w:rPr>
          <w:rFonts w:hint="eastAsia"/>
        </w:rPr>
        <w:t>都是使自己获得最小的利益，称为</w:t>
      </w:r>
      <w:r w:rsidR="00D34F28">
        <w:rPr>
          <w:rFonts w:hint="eastAsia"/>
        </w:rPr>
        <w:t>min</w:t>
      </w:r>
      <w:r w:rsidR="00D34F28">
        <w:rPr>
          <w:rFonts w:hint="eastAsia"/>
        </w:rPr>
        <w:t>节点。</w:t>
      </w:r>
      <w:r w:rsidR="00E85D1B">
        <w:rPr>
          <w:rFonts w:hint="eastAsia"/>
        </w:rPr>
        <w:t>此时黑方所要作出的选择就是找到子节点中值最大的一点。随着搜索层数的增加，黑方的判断也会更加准确。</w:t>
      </w:r>
    </w:p>
    <w:p w14:paraId="08ABB747" w14:textId="0A22CA96" w:rsidR="00E85D1B" w:rsidRDefault="00E85D1B" w:rsidP="00132C73">
      <w:pPr>
        <w:ind w:leftChars="200" w:left="420" w:firstLineChars="200" w:firstLine="420"/>
        <w:jc w:val="left"/>
      </w:pPr>
      <w:r>
        <w:rPr>
          <w:rFonts w:hint="eastAsia"/>
        </w:rPr>
        <w:t>然而，随着搜索层数的增加，所需搜索的局面数量随之呈指数级增长。因此我们需要α</w:t>
      </w:r>
      <w:r>
        <w:t>-</w:t>
      </w:r>
      <w:r>
        <w:rPr>
          <w:rFonts w:hint="eastAsia"/>
        </w:rPr>
        <w:t>β剪枝来提高我们的搜索效率。</w:t>
      </w:r>
      <w:r w:rsidR="002B7CF6">
        <w:rPr>
          <w:rFonts w:hint="eastAsia"/>
        </w:rPr>
        <w:t>以下图为例呈现α</w:t>
      </w:r>
      <w:r w:rsidR="002B7CF6">
        <w:rPr>
          <w:rFonts w:hint="eastAsia"/>
        </w:rPr>
        <w:t>-</w:t>
      </w:r>
      <w:r w:rsidR="002B7CF6">
        <w:rPr>
          <w:rFonts w:hint="eastAsia"/>
        </w:rPr>
        <w:t>β剪枝的具体过程：</w:t>
      </w:r>
      <w:r w:rsidR="002B7CF6">
        <w:rPr>
          <w:rFonts w:hint="eastAsia"/>
        </w:rPr>
        <w:t>A</w:t>
      </w:r>
      <w:r w:rsidR="002B7CF6">
        <w:rPr>
          <w:rFonts w:hint="eastAsia"/>
        </w:rPr>
        <w:t>是</w:t>
      </w:r>
      <w:r w:rsidR="002B7CF6">
        <w:rPr>
          <w:rFonts w:hint="eastAsia"/>
        </w:rPr>
        <w:t>max</w:t>
      </w:r>
      <w:r w:rsidR="002B7CF6">
        <w:rPr>
          <w:rFonts w:hint="eastAsia"/>
        </w:rPr>
        <w:t>节点，其值等于</w:t>
      </w:r>
      <w:r w:rsidR="002B7CF6">
        <w:rPr>
          <w:rFonts w:hint="eastAsia"/>
        </w:rPr>
        <w:t>BCD</w:t>
      </w:r>
      <w:r w:rsidR="002B7CF6">
        <w:rPr>
          <w:rFonts w:hint="eastAsia"/>
        </w:rPr>
        <w:t>中的最大值</w:t>
      </w:r>
      <w:r w:rsidR="0021725A">
        <w:rPr>
          <w:rFonts w:hint="eastAsia"/>
        </w:rPr>
        <w:t>。接着我们按照</w:t>
      </w:r>
      <w:r w:rsidR="0021725A">
        <w:rPr>
          <w:rFonts w:hint="eastAsia"/>
        </w:rPr>
        <w:t>B</w:t>
      </w:r>
      <w:r w:rsidR="0021725A">
        <w:rPr>
          <w:rFonts w:hint="eastAsia"/>
        </w:rPr>
        <w:t>、</w:t>
      </w:r>
      <w:r w:rsidR="0021725A">
        <w:rPr>
          <w:rFonts w:hint="eastAsia"/>
        </w:rPr>
        <w:t>C</w:t>
      </w:r>
      <w:r w:rsidR="0021725A">
        <w:rPr>
          <w:rFonts w:hint="eastAsia"/>
        </w:rPr>
        <w:t>、</w:t>
      </w:r>
      <w:r w:rsidR="0021725A">
        <w:rPr>
          <w:rFonts w:hint="eastAsia"/>
        </w:rPr>
        <w:t>D</w:t>
      </w:r>
      <w:r w:rsidR="0021725A">
        <w:rPr>
          <w:rFonts w:hint="eastAsia"/>
        </w:rPr>
        <w:t>的顺序一一搜索。</w:t>
      </w:r>
      <w:r w:rsidR="0021725A">
        <w:rPr>
          <w:rFonts w:hint="eastAsia"/>
        </w:rPr>
        <w:t>B</w:t>
      </w:r>
      <w:r w:rsidR="0021725A">
        <w:rPr>
          <w:rFonts w:hint="eastAsia"/>
        </w:rPr>
        <w:t>的值为下一层中的最小值，即</w:t>
      </w:r>
      <w:r w:rsidR="0021725A">
        <w:rPr>
          <w:rFonts w:hint="eastAsia"/>
        </w:rPr>
        <w:t>6</w:t>
      </w:r>
      <w:r w:rsidR="0021725A">
        <w:rPr>
          <w:rFonts w:hint="eastAsia"/>
        </w:rPr>
        <w:t>。为了确定</w:t>
      </w:r>
      <w:r w:rsidR="0021725A">
        <w:rPr>
          <w:rFonts w:hint="eastAsia"/>
        </w:rPr>
        <w:t>C</w:t>
      </w:r>
      <w:r w:rsidR="0021725A">
        <w:rPr>
          <w:rFonts w:hint="eastAsia"/>
        </w:rPr>
        <w:t>的值还需继续搜索下一层，而搜索完</w:t>
      </w:r>
      <w:r w:rsidR="0021725A">
        <w:rPr>
          <w:rFonts w:hint="eastAsia"/>
        </w:rPr>
        <w:t>E</w:t>
      </w:r>
      <w:r w:rsidR="0021725A">
        <w:rPr>
          <w:rFonts w:hint="eastAsia"/>
        </w:rPr>
        <w:t>结点之后，我们知道</w:t>
      </w:r>
      <w:r w:rsidR="0021725A">
        <w:rPr>
          <w:rFonts w:hint="eastAsia"/>
        </w:rPr>
        <w:t>C&lt;</w:t>
      </w:r>
      <w:r w:rsidR="0021725A">
        <w:t>=4</w:t>
      </w:r>
      <w:r w:rsidR="0021725A">
        <w:rPr>
          <w:rFonts w:hint="eastAsia"/>
        </w:rPr>
        <w:t>，肯定不会被</w:t>
      </w:r>
      <w:r w:rsidR="0021725A">
        <w:rPr>
          <w:rFonts w:hint="eastAsia"/>
        </w:rPr>
        <w:t>A</w:t>
      </w:r>
      <w:r w:rsidR="0021725A">
        <w:rPr>
          <w:rFonts w:hint="eastAsia"/>
        </w:rPr>
        <w:t>所选择，那么我们就不再需要搜索</w:t>
      </w:r>
      <w:r w:rsidR="0021725A">
        <w:rPr>
          <w:rFonts w:hint="eastAsia"/>
        </w:rPr>
        <w:t>FG</w:t>
      </w:r>
      <w:r w:rsidR="0021725A">
        <w:rPr>
          <w:rFonts w:hint="eastAsia"/>
        </w:rPr>
        <w:t>，这个过程即为剪枝。具体代码框架见第四部分，这里不再赘述。</w:t>
      </w:r>
    </w:p>
    <w:p w14:paraId="18CF5F60" w14:textId="285971B6" w:rsidR="0053038E" w:rsidRDefault="0053038E" w:rsidP="0053038E">
      <w:pPr>
        <w:ind w:leftChars="200" w:left="420" w:firstLineChars="200" w:firstLine="420"/>
        <w:jc w:val="center"/>
      </w:pPr>
      <w:r w:rsidRPr="0053038E">
        <w:rPr>
          <w:noProof/>
        </w:rPr>
        <w:drawing>
          <wp:inline distT="0" distB="0" distL="0" distR="0" wp14:anchorId="4BBBE38A" wp14:editId="36BDBF1C">
            <wp:extent cx="2483502" cy="14471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654" cy="145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1E93" w14:textId="77C98CCB" w:rsidR="0053038E" w:rsidRDefault="0053038E" w:rsidP="0053038E">
      <w:pPr>
        <w:ind w:leftChars="200" w:left="420" w:firstLineChars="200" w:firstLine="420"/>
        <w:jc w:val="center"/>
      </w:pPr>
      <w:r>
        <w:rPr>
          <w:rFonts w:hint="eastAsia"/>
        </w:rPr>
        <w:t>图片来源：几种智能算法在</w:t>
      </w:r>
      <w:r w:rsidR="002B7CF6">
        <w:rPr>
          <w:rFonts w:hint="eastAsia"/>
        </w:rPr>
        <w:t>黑白棋程序中的应用</w:t>
      </w:r>
    </w:p>
    <w:p w14:paraId="337BC10D" w14:textId="269C0622" w:rsidR="00132C73" w:rsidRDefault="00132C73" w:rsidP="00132C73">
      <w:pPr>
        <w:pStyle w:val="a5"/>
        <w:numPr>
          <w:ilvl w:val="0"/>
          <w:numId w:val="2"/>
        </w:numPr>
        <w:ind w:firstLineChars="0"/>
        <w:jc w:val="center"/>
      </w:pPr>
      <w:r>
        <w:rPr>
          <w:rFonts w:hint="eastAsia"/>
        </w:rPr>
        <w:t>估值函数</w:t>
      </w:r>
    </w:p>
    <w:p w14:paraId="4AA401FF" w14:textId="03298EEF" w:rsidR="00A92217" w:rsidRDefault="00A92217" w:rsidP="00A92217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估值函数即评判当前局面，返回一个数值的函数。它将利益具体成一个数。我所采用的估值函数为用己方棋子数减去对方棋子数。</w:t>
      </w:r>
      <w:r w:rsidR="00DD544E">
        <w:rPr>
          <w:rFonts w:hint="eastAsia"/>
        </w:rPr>
        <w:t>但如果己方棋子数超过一半（</w:t>
      </w:r>
      <w:r w:rsidR="00DD544E">
        <w:rPr>
          <w:rFonts w:hint="eastAsia"/>
        </w:rPr>
        <w:t>2</w:t>
      </w:r>
      <w:r w:rsidR="00DD544E">
        <w:t>5</w:t>
      </w:r>
      <w:r w:rsidR="00DD544E">
        <w:rPr>
          <w:rFonts w:hint="eastAsia"/>
        </w:rPr>
        <w:t>），则赋给此局面一个较大的值，意图保持这种局面。具体的估值函数如下图所示。</w:t>
      </w:r>
    </w:p>
    <w:p w14:paraId="6C5D2067" w14:textId="2E4DEE0D" w:rsidR="00DD544E" w:rsidRDefault="00DD544E" w:rsidP="00DD544E">
      <w:pPr>
        <w:ind w:left="420" w:hangingChars="200" w:hanging="420"/>
        <w:jc w:val="center"/>
      </w:pPr>
      <w:r w:rsidRPr="00DD544E">
        <w:rPr>
          <w:noProof/>
        </w:rPr>
        <w:lastRenderedPageBreak/>
        <w:drawing>
          <wp:inline distT="0" distB="0" distL="0" distR="0" wp14:anchorId="7EB2337F" wp14:editId="29B22C7B">
            <wp:extent cx="2918037" cy="283618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4351" cy="285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8B0F" w14:textId="46AFFD27" w:rsidR="00DE588C" w:rsidRDefault="00DE588C" w:rsidP="00BA21A6">
      <w:pPr>
        <w:pStyle w:val="a5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总结</w:t>
      </w:r>
    </w:p>
    <w:p w14:paraId="1BD81F89" w14:textId="427033D5" w:rsidR="00DE588C" w:rsidRDefault="00DE588C" w:rsidP="00205C85">
      <w:pPr>
        <w:pStyle w:val="a5"/>
        <w:ind w:left="427"/>
        <w:jc w:val="left"/>
      </w:pPr>
      <w:r>
        <w:rPr>
          <w:rFonts w:hint="eastAsia"/>
        </w:rPr>
        <w:t>这次大作业是对个人能力的一大考验。通过此次实验题我</w:t>
      </w:r>
      <w:r w:rsidR="008022F5">
        <w:rPr>
          <w:rFonts w:hint="eastAsia"/>
        </w:rPr>
        <w:t>了解了如何模块化我的代码</w:t>
      </w:r>
      <w:r>
        <w:rPr>
          <w:rFonts w:hint="eastAsia"/>
        </w:rPr>
        <w:t>，</w:t>
      </w:r>
      <w:r w:rsidR="00776858">
        <w:rPr>
          <w:rFonts w:hint="eastAsia"/>
        </w:rPr>
        <w:t>学习了α</w:t>
      </w:r>
      <w:r w:rsidR="00776858">
        <w:rPr>
          <w:rFonts w:hint="eastAsia"/>
        </w:rPr>
        <w:t>-</w:t>
      </w:r>
      <w:r w:rsidR="00776858">
        <w:rPr>
          <w:rFonts w:hint="eastAsia"/>
        </w:rPr>
        <w:t>β剪枝，</w:t>
      </w:r>
      <w:r>
        <w:rPr>
          <w:rFonts w:hint="eastAsia"/>
        </w:rPr>
        <w:t>初步掌握用</w:t>
      </w:r>
      <w:r>
        <w:rPr>
          <w:rFonts w:hint="eastAsia"/>
        </w:rPr>
        <w:t>easyx</w:t>
      </w:r>
      <w:r>
        <w:rPr>
          <w:rFonts w:hint="eastAsia"/>
        </w:rPr>
        <w:t>制作简单的图形界面</w:t>
      </w:r>
      <w:r w:rsidR="008022F5">
        <w:rPr>
          <w:rFonts w:hint="eastAsia"/>
        </w:rPr>
        <w:t>的技能</w:t>
      </w:r>
      <w:r>
        <w:rPr>
          <w:rFonts w:hint="eastAsia"/>
        </w:rPr>
        <w:t>，以及打开文件、音乐等操作</w:t>
      </w:r>
      <w:r w:rsidR="008022F5">
        <w:rPr>
          <w:rFonts w:hint="eastAsia"/>
        </w:rPr>
        <w:t>。</w:t>
      </w:r>
    </w:p>
    <w:p w14:paraId="1686B3FA" w14:textId="5A86502E" w:rsidR="00632584" w:rsidRDefault="00632584" w:rsidP="00632584">
      <w:pPr>
        <w:jc w:val="left"/>
      </w:pPr>
    </w:p>
    <w:p w14:paraId="4B247184" w14:textId="6DAF795D" w:rsidR="00632584" w:rsidRDefault="00632584" w:rsidP="00632584">
      <w:pPr>
        <w:jc w:val="left"/>
      </w:pPr>
      <w:r>
        <w:rPr>
          <w:rFonts w:hint="eastAsia"/>
        </w:rPr>
        <w:t>参考文献</w:t>
      </w:r>
    </w:p>
    <w:p w14:paraId="7FCFE92E" w14:textId="1E53EB87" w:rsidR="00632584" w:rsidRPr="00632584" w:rsidRDefault="00036F41" w:rsidP="00632584">
      <w:pPr>
        <w:jc w:val="left"/>
      </w:pPr>
      <w:r>
        <w:rPr>
          <w:rFonts w:hint="eastAsia"/>
        </w:rPr>
        <w:t>[</w:t>
      </w:r>
      <w:r>
        <w:t xml:space="preserve">1] </w:t>
      </w:r>
      <w:r w:rsidR="000327E1">
        <w:rPr>
          <w:rFonts w:hint="eastAsia"/>
        </w:rPr>
        <w:t>柏爱俊</w:t>
      </w:r>
      <w:r w:rsidR="000327E1">
        <w:rPr>
          <w:rFonts w:hint="eastAsia"/>
        </w:rPr>
        <w:t>.</w:t>
      </w:r>
      <w:r w:rsidR="00632584">
        <w:rPr>
          <w:rFonts w:hint="eastAsia"/>
        </w:rPr>
        <w:t>几种智能算法在黑白棋程序中的应用</w:t>
      </w:r>
    </w:p>
    <w:sectPr w:rsidR="00632584" w:rsidRPr="006325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4566D8"/>
    <w:multiLevelType w:val="hybridMultilevel"/>
    <w:tmpl w:val="A97811EA"/>
    <w:lvl w:ilvl="0" w:tplc="D8DCF7CC">
      <w:start w:val="1"/>
      <w:numFmt w:val="decimal"/>
      <w:lvlText w:val="%1."/>
      <w:lvlJc w:val="left"/>
      <w:pPr>
        <w:ind w:left="787" w:hanging="360"/>
      </w:pPr>
      <w:rPr>
        <w:rFonts w:hint="default"/>
      </w:rPr>
    </w:lvl>
    <w:lvl w:ilvl="1" w:tplc="A30442BC">
      <w:start w:val="5"/>
      <w:numFmt w:val="decimalEnclosedCircle"/>
      <w:lvlText w:val="%2"/>
      <w:lvlJc w:val="left"/>
      <w:pPr>
        <w:ind w:left="1207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7" w:hanging="420"/>
      </w:pPr>
    </w:lvl>
    <w:lvl w:ilvl="3" w:tplc="0409000F" w:tentative="1">
      <w:start w:val="1"/>
      <w:numFmt w:val="decimal"/>
      <w:lvlText w:val="%4."/>
      <w:lvlJc w:val="left"/>
      <w:pPr>
        <w:ind w:left="2107" w:hanging="420"/>
      </w:pPr>
    </w:lvl>
    <w:lvl w:ilvl="4" w:tplc="04090019" w:tentative="1">
      <w:start w:val="1"/>
      <w:numFmt w:val="lowerLetter"/>
      <w:lvlText w:val="%5)"/>
      <w:lvlJc w:val="left"/>
      <w:pPr>
        <w:ind w:left="2527" w:hanging="420"/>
      </w:pPr>
    </w:lvl>
    <w:lvl w:ilvl="5" w:tplc="0409001B" w:tentative="1">
      <w:start w:val="1"/>
      <w:numFmt w:val="lowerRoman"/>
      <w:lvlText w:val="%6."/>
      <w:lvlJc w:val="right"/>
      <w:pPr>
        <w:ind w:left="2947" w:hanging="420"/>
      </w:pPr>
    </w:lvl>
    <w:lvl w:ilvl="6" w:tplc="0409000F" w:tentative="1">
      <w:start w:val="1"/>
      <w:numFmt w:val="decimal"/>
      <w:lvlText w:val="%7."/>
      <w:lvlJc w:val="left"/>
      <w:pPr>
        <w:ind w:left="3367" w:hanging="420"/>
      </w:pPr>
    </w:lvl>
    <w:lvl w:ilvl="7" w:tplc="04090019" w:tentative="1">
      <w:start w:val="1"/>
      <w:numFmt w:val="lowerLetter"/>
      <w:lvlText w:val="%8)"/>
      <w:lvlJc w:val="left"/>
      <w:pPr>
        <w:ind w:left="3787" w:hanging="420"/>
      </w:pPr>
    </w:lvl>
    <w:lvl w:ilvl="8" w:tplc="0409001B" w:tentative="1">
      <w:start w:val="1"/>
      <w:numFmt w:val="lowerRoman"/>
      <w:lvlText w:val="%9."/>
      <w:lvlJc w:val="right"/>
      <w:pPr>
        <w:ind w:left="4207" w:hanging="420"/>
      </w:pPr>
    </w:lvl>
  </w:abstractNum>
  <w:abstractNum w:abstractNumId="1" w15:restartNumberingAfterBreak="0">
    <w:nsid w:val="5C5C08D6"/>
    <w:multiLevelType w:val="hybridMultilevel"/>
    <w:tmpl w:val="65A86AE4"/>
    <w:lvl w:ilvl="0" w:tplc="716CC10C">
      <w:start w:val="1"/>
      <w:numFmt w:val="japaneseCounting"/>
      <w:lvlText w:val="%1、"/>
      <w:lvlJc w:val="left"/>
      <w:pPr>
        <w:ind w:left="427" w:hanging="42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88E69FA"/>
    <w:multiLevelType w:val="hybridMultilevel"/>
    <w:tmpl w:val="60F87AC0"/>
    <w:lvl w:ilvl="0" w:tplc="C06437A0">
      <w:start w:val="6"/>
      <w:numFmt w:val="japaneseCounting"/>
      <w:lvlText w:val="%1、"/>
      <w:lvlJc w:val="left"/>
      <w:pPr>
        <w:ind w:left="427" w:hanging="42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B0F653C"/>
    <w:multiLevelType w:val="hybridMultilevel"/>
    <w:tmpl w:val="B9BCD12A"/>
    <w:lvl w:ilvl="0" w:tplc="920C70F4">
      <w:start w:val="1"/>
      <w:numFmt w:val="decimal"/>
      <w:lvlText w:val="%1."/>
      <w:lvlJc w:val="left"/>
      <w:pPr>
        <w:ind w:left="120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7" w:hanging="420"/>
      </w:pPr>
    </w:lvl>
    <w:lvl w:ilvl="2" w:tplc="0409001B" w:tentative="1">
      <w:start w:val="1"/>
      <w:numFmt w:val="lowerRoman"/>
      <w:lvlText w:val="%3."/>
      <w:lvlJc w:val="right"/>
      <w:pPr>
        <w:ind w:left="2107" w:hanging="420"/>
      </w:pPr>
    </w:lvl>
    <w:lvl w:ilvl="3" w:tplc="0409000F" w:tentative="1">
      <w:start w:val="1"/>
      <w:numFmt w:val="decimal"/>
      <w:lvlText w:val="%4."/>
      <w:lvlJc w:val="left"/>
      <w:pPr>
        <w:ind w:left="2527" w:hanging="420"/>
      </w:pPr>
    </w:lvl>
    <w:lvl w:ilvl="4" w:tplc="04090019" w:tentative="1">
      <w:start w:val="1"/>
      <w:numFmt w:val="lowerLetter"/>
      <w:lvlText w:val="%5)"/>
      <w:lvlJc w:val="left"/>
      <w:pPr>
        <w:ind w:left="2947" w:hanging="420"/>
      </w:pPr>
    </w:lvl>
    <w:lvl w:ilvl="5" w:tplc="0409001B" w:tentative="1">
      <w:start w:val="1"/>
      <w:numFmt w:val="lowerRoman"/>
      <w:lvlText w:val="%6."/>
      <w:lvlJc w:val="right"/>
      <w:pPr>
        <w:ind w:left="3367" w:hanging="420"/>
      </w:pPr>
    </w:lvl>
    <w:lvl w:ilvl="6" w:tplc="0409000F" w:tentative="1">
      <w:start w:val="1"/>
      <w:numFmt w:val="decimal"/>
      <w:lvlText w:val="%7."/>
      <w:lvlJc w:val="left"/>
      <w:pPr>
        <w:ind w:left="3787" w:hanging="420"/>
      </w:pPr>
    </w:lvl>
    <w:lvl w:ilvl="7" w:tplc="04090019" w:tentative="1">
      <w:start w:val="1"/>
      <w:numFmt w:val="lowerLetter"/>
      <w:lvlText w:val="%8)"/>
      <w:lvlJc w:val="left"/>
      <w:pPr>
        <w:ind w:left="4207" w:hanging="420"/>
      </w:pPr>
    </w:lvl>
    <w:lvl w:ilvl="8" w:tplc="0409001B" w:tentative="1">
      <w:start w:val="1"/>
      <w:numFmt w:val="lowerRoman"/>
      <w:lvlText w:val="%9."/>
      <w:lvlJc w:val="right"/>
      <w:pPr>
        <w:ind w:left="4627" w:hanging="420"/>
      </w:pPr>
    </w:lvl>
  </w:abstractNum>
  <w:abstractNum w:abstractNumId="4" w15:restartNumberingAfterBreak="0">
    <w:nsid w:val="7A030DD2"/>
    <w:multiLevelType w:val="hybridMultilevel"/>
    <w:tmpl w:val="3F62E29E"/>
    <w:lvl w:ilvl="0" w:tplc="4470D9A6">
      <w:start w:val="1"/>
      <w:numFmt w:val="decimal"/>
      <w:lvlText w:val="%1."/>
      <w:lvlJc w:val="left"/>
      <w:pPr>
        <w:ind w:left="78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7" w:hanging="420"/>
      </w:pPr>
    </w:lvl>
    <w:lvl w:ilvl="2" w:tplc="0409001B" w:tentative="1">
      <w:start w:val="1"/>
      <w:numFmt w:val="lowerRoman"/>
      <w:lvlText w:val="%3."/>
      <w:lvlJc w:val="right"/>
      <w:pPr>
        <w:ind w:left="1687" w:hanging="420"/>
      </w:pPr>
    </w:lvl>
    <w:lvl w:ilvl="3" w:tplc="0409000F" w:tentative="1">
      <w:start w:val="1"/>
      <w:numFmt w:val="decimal"/>
      <w:lvlText w:val="%4."/>
      <w:lvlJc w:val="left"/>
      <w:pPr>
        <w:ind w:left="2107" w:hanging="420"/>
      </w:pPr>
    </w:lvl>
    <w:lvl w:ilvl="4" w:tplc="04090019" w:tentative="1">
      <w:start w:val="1"/>
      <w:numFmt w:val="lowerLetter"/>
      <w:lvlText w:val="%5)"/>
      <w:lvlJc w:val="left"/>
      <w:pPr>
        <w:ind w:left="2527" w:hanging="420"/>
      </w:pPr>
    </w:lvl>
    <w:lvl w:ilvl="5" w:tplc="0409001B" w:tentative="1">
      <w:start w:val="1"/>
      <w:numFmt w:val="lowerRoman"/>
      <w:lvlText w:val="%6."/>
      <w:lvlJc w:val="right"/>
      <w:pPr>
        <w:ind w:left="2947" w:hanging="420"/>
      </w:pPr>
    </w:lvl>
    <w:lvl w:ilvl="6" w:tplc="0409000F" w:tentative="1">
      <w:start w:val="1"/>
      <w:numFmt w:val="decimal"/>
      <w:lvlText w:val="%7."/>
      <w:lvlJc w:val="left"/>
      <w:pPr>
        <w:ind w:left="3367" w:hanging="420"/>
      </w:pPr>
    </w:lvl>
    <w:lvl w:ilvl="7" w:tplc="04090019" w:tentative="1">
      <w:start w:val="1"/>
      <w:numFmt w:val="lowerLetter"/>
      <w:lvlText w:val="%8)"/>
      <w:lvlJc w:val="left"/>
      <w:pPr>
        <w:ind w:left="3787" w:hanging="420"/>
      </w:pPr>
    </w:lvl>
    <w:lvl w:ilvl="8" w:tplc="0409001B" w:tentative="1">
      <w:start w:val="1"/>
      <w:numFmt w:val="lowerRoman"/>
      <w:lvlText w:val="%9."/>
      <w:lvlJc w:val="right"/>
      <w:pPr>
        <w:ind w:left="4207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88C"/>
    <w:rsid w:val="0000289A"/>
    <w:rsid w:val="000327E1"/>
    <w:rsid w:val="00036F41"/>
    <w:rsid w:val="00132C73"/>
    <w:rsid w:val="001D524B"/>
    <w:rsid w:val="001E5947"/>
    <w:rsid w:val="00205C85"/>
    <w:rsid w:val="002079F0"/>
    <w:rsid w:val="0021725A"/>
    <w:rsid w:val="00221434"/>
    <w:rsid w:val="00266491"/>
    <w:rsid w:val="002B7CF6"/>
    <w:rsid w:val="003411A1"/>
    <w:rsid w:val="004B558B"/>
    <w:rsid w:val="004C6D71"/>
    <w:rsid w:val="004D5099"/>
    <w:rsid w:val="0053038E"/>
    <w:rsid w:val="00632584"/>
    <w:rsid w:val="00660454"/>
    <w:rsid w:val="007206A1"/>
    <w:rsid w:val="0075124A"/>
    <w:rsid w:val="00776858"/>
    <w:rsid w:val="007A1302"/>
    <w:rsid w:val="007B3626"/>
    <w:rsid w:val="007B5763"/>
    <w:rsid w:val="008022F5"/>
    <w:rsid w:val="008F5BF8"/>
    <w:rsid w:val="009E55B1"/>
    <w:rsid w:val="00A92217"/>
    <w:rsid w:val="00AF41D0"/>
    <w:rsid w:val="00B255D9"/>
    <w:rsid w:val="00BA21A6"/>
    <w:rsid w:val="00D34F28"/>
    <w:rsid w:val="00D5721A"/>
    <w:rsid w:val="00DD544E"/>
    <w:rsid w:val="00DE588C"/>
    <w:rsid w:val="00E41EE6"/>
    <w:rsid w:val="00E85D1B"/>
    <w:rsid w:val="00E9719F"/>
    <w:rsid w:val="00ED3FD9"/>
    <w:rsid w:val="00F73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E8194"/>
  <w15:chartTrackingRefBased/>
  <w15:docId w15:val="{CCC8C833-39CA-49A7-B433-6DE7DAF1B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DE588C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DE588C"/>
  </w:style>
  <w:style w:type="paragraph" w:styleId="a5">
    <w:name w:val="List Paragraph"/>
    <w:basedOn w:val="a"/>
    <w:uiPriority w:val="34"/>
    <w:qFormat/>
    <w:rsid w:val="00DE588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4</Pages>
  <Words>306</Words>
  <Characters>1749</Characters>
  <Application>Microsoft Office Word</Application>
  <DocSecurity>0</DocSecurity>
  <Lines>14</Lines>
  <Paragraphs>4</Paragraphs>
  <ScaleCrop>false</ScaleCrop>
  <Company/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卓然 张</dc:creator>
  <cp:keywords/>
  <dc:description/>
  <cp:lastModifiedBy>卓然 张</cp:lastModifiedBy>
  <cp:revision>6</cp:revision>
  <dcterms:created xsi:type="dcterms:W3CDTF">2022-01-06T08:42:00Z</dcterms:created>
  <dcterms:modified xsi:type="dcterms:W3CDTF">2022-01-08T01:35:00Z</dcterms:modified>
</cp:coreProperties>
</file>